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DF" w:rsidRDefault="00555ADF" w:rsidP="00555ADF">
      <w:pPr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DF" w:rsidRDefault="00555ADF" w:rsidP="00555ADF">
      <w:pPr>
        <w:jc w:val="center"/>
        <w:rPr>
          <w:rFonts w:cs="Times New Roman"/>
          <w:sz w:val="20"/>
        </w:rPr>
      </w:pPr>
    </w:p>
    <w:p w:rsidR="00555ADF" w:rsidRPr="00555ADF" w:rsidRDefault="00555ADF" w:rsidP="00555ADF">
      <w:pPr>
        <w:jc w:val="center"/>
        <w:rPr>
          <w:rFonts w:cs="Times New Roman"/>
          <w:b/>
          <w:sz w:val="36"/>
        </w:rPr>
      </w:pPr>
      <w:r w:rsidRPr="00555ADF">
        <w:rPr>
          <w:rFonts w:cs="Times New Roman"/>
          <w:b/>
          <w:sz w:val="36"/>
        </w:rPr>
        <w:t>АДМИНИСТРАЦИЯ ГОРОДА КРАСНОЯРСКА</w:t>
      </w:r>
    </w:p>
    <w:p w:rsidR="00555ADF" w:rsidRDefault="00555ADF" w:rsidP="00555ADF">
      <w:pPr>
        <w:jc w:val="center"/>
        <w:rPr>
          <w:rFonts w:cs="Times New Roman"/>
          <w:sz w:val="20"/>
        </w:rPr>
      </w:pPr>
    </w:p>
    <w:p w:rsidR="00555ADF" w:rsidRDefault="00555ADF" w:rsidP="00555ADF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555ADF" w:rsidRDefault="00555ADF" w:rsidP="00555ADF">
      <w:pPr>
        <w:jc w:val="center"/>
        <w:rPr>
          <w:rFonts w:cs="Times New Roman"/>
          <w:sz w:val="44"/>
        </w:rPr>
      </w:pPr>
    </w:p>
    <w:p w:rsidR="00555ADF" w:rsidRDefault="00555ADF" w:rsidP="00555ADF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55ADF" w:rsidTr="00555ADF">
        <w:tc>
          <w:tcPr>
            <w:tcW w:w="4785" w:type="dxa"/>
            <w:shd w:val="clear" w:color="auto" w:fill="auto"/>
          </w:tcPr>
          <w:p w:rsidR="00555ADF" w:rsidRPr="007639B5" w:rsidRDefault="008917A4" w:rsidP="007639B5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30.09.2021</w:t>
            </w:r>
          </w:p>
        </w:tc>
        <w:tc>
          <w:tcPr>
            <w:tcW w:w="4786" w:type="dxa"/>
            <w:shd w:val="clear" w:color="auto" w:fill="auto"/>
          </w:tcPr>
          <w:p w:rsidR="00555ADF" w:rsidRPr="007639B5" w:rsidRDefault="008917A4" w:rsidP="007639B5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265-р</w:t>
            </w:r>
          </w:p>
        </w:tc>
      </w:tr>
    </w:tbl>
    <w:p w:rsidR="00555ADF" w:rsidRDefault="00555ADF" w:rsidP="00555ADF">
      <w:pPr>
        <w:jc w:val="center"/>
        <w:rPr>
          <w:rFonts w:cs="Times New Roman"/>
          <w:sz w:val="44"/>
        </w:rPr>
      </w:pPr>
    </w:p>
    <w:p w:rsidR="00555ADF" w:rsidRPr="002C50D6" w:rsidRDefault="00555ADF" w:rsidP="00555ADF">
      <w:pPr>
        <w:jc w:val="center"/>
        <w:rPr>
          <w:rFonts w:cs="Times New Roman"/>
          <w:sz w:val="4"/>
          <w:szCs w:val="4"/>
        </w:rPr>
      </w:pPr>
    </w:p>
    <w:p w:rsidR="00555ADF" w:rsidRDefault="00555ADF" w:rsidP="00555ADF">
      <w:pPr>
        <w:rPr>
          <w:rFonts w:cs="Times New Roman"/>
          <w:sz w:val="24"/>
        </w:rPr>
        <w:sectPr w:rsidR="00555ADF" w:rsidSect="00555AD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44041E" w:rsidRDefault="00815076" w:rsidP="0044041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5076"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 Порядка</w:t>
      </w:r>
      <w:r w:rsidR="0044041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5076">
        <w:rPr>
          <w:rFonts w:ascii="Times New Roman" w:hAnsi="Times New Roman" w:cs="Times New Roman"/>
          <w:b w:val="0"/>
          <w:sz w:val="30"/>
          <w:szCs w:val="30"/>
        </w:rPr>
        <w:t xml:space="preserve">уведомления руководителем </w:t>
      </w:r>
    </w:p>
    <w:p w:rsidR="0044041E" w:rsidRDefault="00815076" w:rsidP="0044041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5076">
        <w:rPr>
          <w:rFonts w:ascii="Times New Roman" w:hAnsi="Times New Roman" w:cs="Times New Roman"/>
          <w:b w:val="0"/>
          <w:sz w:val="30"/>
          <w:szCs w:val="30"/>
        </w:rPr>
        <w:t xml:space="preserve">муниципального учреждения и муниципального предприятия </w:t>
      </w:r>
    </w:p>
    <w:p w:rsidR="0044041E" w:rsidRDefault="00815076" w:rsidP="0044041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5076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о возникшем конфликте интересов </w:t>
      </w:r>
    </w:p>
    <w:p w:rsidR="00815076" w:rsidRPr="00815076" w:rsidRDefault="00815076" w:rsidP="0044041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15076">
        <w:rPr>
          <w:rFonts w:ascii="Times New Roman" w:hAnsi="Times New Roman" w:cs="Times New Roman"/>
          <w:b w:val="0"/>
          <w:sz w:val="30"/>
          <w:szCs w:val="30"/>
        </w:rPr>
        <w:t>или о возможности его возникновения</w:t>
      </w:r>
    </w:p>
    <w:p w:rsidR="00815076" w:rsidRDefault="00815076" w:rsidP="00EE0E5E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44041E" w:rsidRDefault="0044041E" w:rsidP="00EE0E5E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44041E" w:rsidRPr="0051240B" w:rsidRDefault="0044041E" w:rsidP="00EE0E5E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EE0E5E" w:rsidRPr="00395628" w:rsidRDefault="00EE0E5E" w:rsidP="0044041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51240B">
        <w:rPr>
          <w:rFonts w:cs="Times New Roman"/>
          <w:sz w:val="30"/>
          <w:szCs w:val="30"/>
        </w:rPr>
        <w:t xml:space="preserve">В соответствии с </w:t>
      </w:r>
      <w:hyperlink r:id="rId10" w:history="1">
        <w:r w:rsidRPr="0051240B">
          <w:rPr>
            <w:rFonts w:cs="Times New Roman"/>
            <w:sz w:val="30"/>
            <w:szCs w:val="30"/>
          </w:rPr>
          <w:t>частью 2 статьи 11</w:t>
        </w:r>
      </w:hyperlink>
      <w:r w:rsidR="00F62006">
        <w:rPr>
          <w:rFonts w:cs="Times New Roman"/>
          <w:sz w:val="30"/>
          <w:szCs w:val="30"/>
        </w:rPr>
        <w:t xml:space="preserve">, </w:t>
      </w:r>
      <w:r w:rsidR="00F62006" w:rsidRPr="00395628">
        <w:rPr>
          <w:rFonts w:cs="Times New Roman"/>
          <w:sz w:val="30"/>
          <w:szCs w:val="30"/>
        </w:rPr>
        <w:t>статьей 13.3</w:t>
      </w:r>
      <w:r w:rsidRPr="0051240B">
        <w:rPr>
          <w:rFonts w:cs="Times New Roman"/>
          <w:sz w:val="30"/>
          <w:szCs w:val="30"/>
        </w:rPr>
        <w:t xml:space="preserve"> Федерального </w:t>
      </w:r>
      <w:r w:rsidR="00EB6E42">
        <w:rPr>
          <w:rFonts w:cs="Times New Roman"/>
          <w:sz w:val="30"/>
          <w:szCs w:val="30"/>
        </w:rPr>
        <w:t xml:space="preserve"> </w:t>
      </w:r>
      <w:r w:rsidRPr="0051240B">
        <w:rPr>
          <w:rFonts w:cs="Times New Roman"/>
          <w:sz w:val="30"/>
          <w:szCs w:val="30"/>
        </w:rPr>
        <w:t>закона от 25.12.2008 № 273-ФЗ «О противодействии коррупции», рук</w:t>
      </w:r>
      <w:r w:rsidRPr="0051240B">
        <w:rPr>
          <w:rFonts w:cs="Times New Roman"/>
          <w:sz w:val="30"/>
          <w:szCs w:val="30"/>
        </w:rPr>
        <w:t>о</w:t>
      </w:r>
      <w:r w:rsidRPr="0051240B">
        <w:rPr>
          <w:rFonts w:cs="Times New Roman"/>
          <w:sz w:val="30"/>
          <w:szCs w:val="30"/>
        </w:rPr>
        <w:t xml:space="preserve">водствуясь </w:t>
      </w:r>
      <w:hyperlink r:id="rId11" w:history="1">
        <w:r w:rsidRPr="0051240B">
          <w:rPr>
            <w:rFonts w:cs="Times New Roman"/>
            <w:sz w:val="30"/>
            <w:szCs w:val="30"/>
          </w:rPr>
          <w:t>статьями 41</w:t>
        </w:r>
      </w:hyperlink>
      <w:r w:rsidRPr="0051240B">
        <w:rPr>
          <w:rFonts w:cs="Times New Roman"/>
          <w:sz w:val="30"/>
          <w:szCs w:val="30"/>
        </w:rPr>
        <w:t xml:space="preserve">, </w:t>
      </w:r>
      <w:hyperlink r:id="rId12" w:history="1">
        <w:r w:rsidRPr="0051240B">
          <w:rPr>
            <w:rFonts w:cs="Times New Roman"/>
            <w:sz w:val="30"/>
            <w:szCs w:val="30"/>
          </w:rPr>
          <w:t>58</w:t>
        </w:r>
      </w:hyperlink>
      <w:r w:rsidRPr="0051240B">
        <w:rPr>
          <w:rFonts w:cs="Times New Roman"/>
          <w:sz w:val="30"/>
          <w:szCs w:val="30"/>
        </w:rPr>
        <w:t xml:space="preserve">, </w:t>
      </w:r>
      <w:hyperlink r:id="rId13" w:history="1">
        <w:r w:rsidRPr="00395628">
          <w:rPr>
            <w:rFonts w:cs="Times New Roman"/>
            <w:bCs/>
            <w:sz w:val="30"/>
            <w:szCs w:val="30"/>
          </w:rPr>
          <w:t>59</w:t>
        </w:r>
      </w:hyperlink>
      <w:r w:rsidRPr="00395628">
        <w:rPr>
          <w:rFonts w:cs="Times New Roman"/>
          <w:bCs/>
          <w:sz w:val="30"/>
          <w:szCs w:val="30"/>
        </w:rPr>
        <w:t xml:space="preserve"> Устава города Красноярска:</w:t>
      </w:r>
    </w:p>
    <w:p w:rsidR="00EE0E5E" w:rsidRPr="0032590A" w:rsidRDefault="0044041E" w:rsidP="0044041E">
      <w:pPr>
        <w:pStyle w:val="ConsPlusTitle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0E5E" w:rsidRPr="0032590A">
        <w:rPr>
          <w:rFonts w:ascii="Times New Roman" w:hAnsi="Times New Roman" w:cs="Times New Roman"/>
          <w:b w:val="0"/>
          <w:sz w:val="30"/>
          <w:szCs w:val="30"/>
        </w:rPr>
        <w:t xml:space="preserve">Утвердить </w:t>
      </w:r>
      <w:r w:rsidR="002C50D6">
        <w:rPr>
          <w:rFonts w:ascii="Times New Roman" w:hAnsi="Times New Roman" w:cs="Times New Roman"/>
          <w:b w:val="0"/>
          <w:sz w:val="30"/>
          <w:szCs w:val="30"/>
        </w:rPr>
        <w:t>П</w:t>
      </w:r>
      <w:r w:rsidR="00EE0E5E" w:rsidRPr="0032590A">
        <w:rPr>
          <w:rFonts w:ascii="Times New Roman" w:hAnsi="Times New Roman" w:cs="Times New Roman"/>
          <w:b w:val="0"/>
          <w:sz w:val="30"/>
          <w:szCs w:val="30"/>
        </w:rPr>
        <w:t>орядок</w:t>
      </w:r>
      <w:r w:rsidR="00EE0E5E" w:rsidRPr="0039562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уведомления руководителем муниципал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ь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ного учреждения и</w:t>
      </w:r>
      <w:r w:rsidR="000D58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 xml:space="preserve">муниципального предприятия города Красноярска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         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о возникшем конфликте интересов или о возможности его возникнов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е</w:t>
      </w:r>
      <w:r w:rsidR="00815076" w:rsidRPr="0032590A">
        <w:rPr>
          <w:rFonts w:ascii="Times New Roman" w:hAnsi="Times New Roman" w:cs="Times New Roman"/>
          <w:b w:val="0"/>
          <w:sz w:val="30"/>
          <w:szCs w:val="30"/>
        </w:rPr>
        <w:t>ния</w:t>
      </w:r>
      <w:r w:rsidR="0032590A">
        <w:rPr>
          <w:rFonts w:ascii="Times New Roman" w:hAnsi="Times New Roman" w:cs="Times New Roman"/>
          <w:b w:val="0"/>
          <w:sz w:val="30"/>
          <w:szCs w:val="30"/>
        </w:rPr>
        <w:t xml:space="preserve"> (далее – Порядок) </w:t>
      </w:r>
      <w:r w:rsidR="00EE0E5E" w:rsidRPr="0032590A">
        <w:rPr>
          <w:rFonts w:ascii="Times New Roman" w:hAnsi="Times New Roman" w:cs="Times New Roman"/>
          <w:b w:val="0"/>
          <w:sz w:val="30"/>
          <w:szCs w:val="30"/>
        </w:rPr>
        <w:t>согласно приложению.</w:t>
      </w:r>
    </w:p>
    <w:p w:rsidR="009A5A41" w:rsidRPr="0032590A" w:rsidRDefault="0044041E" w:rsidP="0044041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 </w:t>
      </w:r>
      <w:r w:rsidR="00EE0E5E" w:rsidRPr="0032590A">
        <w:rPr>
          <w:rFonts w:cs="Times New Roman"/>
          <w:bCs/>
          <w:sz w:val="30"/>
          <w:szCs w:val="30"/>
        </w:rPr>
        <w:t>Руководителям органов администрации города</w:t>
      </w:r>
      <w:r w:rsidR="009A5A41" w:rsidRPr="0032590A">
        <w:rPr>
          <w:rFonts w:cs="Times New Roman"/>
          <w:bCs/>
          <w:sz w:val="30"/>
          <w:szCs w:val="30"/>
        </w:rPr>
        <w:t xml:space="preserve">, имеющих </w:t>
      </w:r>
      <w:r>
        <w:rPr>
          <w:rFonts w:cs="Times New Roman"/>
          <w:bCs/>
          <w:sz w:val="30"/>
          <w:szCs w:val="30"/>
        </w:rPr>
        <w:t xml:space="preserve">               </w:t>
      </w:r>
      <w:r w:rsidR="009A5A41" w:rsidRPr="0032590A">
        <w:rPr>
          <w:rFonts w:cs="Times New Roman"/>
          <w:bCs/>
          <w:sz w:val="30"/>
          <w:szCs w:val="30"/>
        </w:rPr>
        <w:t>подведомственные муниципальные учреждения и муниципальные предприятия</w:t>
      </w:r>
      <w:r w:rsidR="00B77495" w:rsidRPr="0032590A">
        <w:rPr>
          <w:rFonts w:cs="Times New Roman"/>
          <w:bCs/>
          <w:sz w:val="30"/>
          <w:szCs w:val="30"/>
        </w:rPr>
        <w:t>:</w:t>
      </w:r>
    </w:p>
    <w:p w:rsidR="00244446" w:rsidRPr="0032590A" w:rsidRDefault="009A5A41" w:rsidP="0044041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32590A">
        <w:rPr>
          <w:rFonts w:cs="Times New Roman"/>
          <w:bCs/>
          <w:sz w:val="30"/>
          <w:szCs w:val="30"/>
        </w:rPr>
        <w:t xml:space="preserve">до </w:t>
      </w:r>
      <w:r w:rsidR="00EA0ABC">
        <w:rPr>
          <w:rFonts w:cs="Times New Roman"/>
          <w:bCs/>
          <w:sz w:val="30"/>
          <w:szCs w:val="30"/>
        </w:rPr>
        <w:t>08</w:t>
      </w:r>
      <w:r w:rsidR="00395628">
        <w:rPr>
          <w:rFonts w:cs="Times New Roman"/>
          <w:bCs/>
          <w:sz w:val="30"/>
          <w:szCs w:val="30"/>
        </w:rPr>
        <w:t>.</w:t>
      </w:r>
      <w:r w:rsidR="006A4437">
        <w:rPr>
          <w:rFonts w:cs="Times New Roman"/>
          <w:bCs/>
          <w:sz w:val="30"/>
          <w:szCs w:val="30"/>
        </w:rPr>
        <w:t>10</w:t>
      </w:r>
      <w:r w:rsidR="00395628">
        <w:rPr>
          <w:rFonts w:cs="Times New Roman"/>
          <w:bCs/>
          <w:sz w:val="30"/>
          <w:szCs w:val="30"/>
        </w:rPr>
        <w:t>.2021</w:t>
      </w:r>
      <w:r w:rsidRPr="0032590A">
        <w:rPr>
          <w:rFonts w:cs="Times New Roman"/>
          <w:bCs/>
          <w:sz w:val="30"/>
          <w:szCs w:val="30"/>
        </w:rPr>
        <w:t xml:space="preserve"> </w:t>
      </w:r>
      <w:r w:rsidR="00244446" w:rsidRPr="0032590A">
        <w:rPr>
          <w:rFonts w:cs="Times New Roman"/>
          <w:bCs/>
          <w:sz w:val="30"/>
          <w:szCs w:val="30"/>
        </w:rPr>
        <w:t xml:space="preserve">ознакомить руководителей подведомственных </w:t>
      </w:r>
      <w:r w:rsidR="0044041E">
        <w:rPr>
          <w:rFonts w:cs="Times New Roman"/>
          <w:bCs/>
          <w:sz w:val="30"/>
          <w:szCs w:val="30"/>
        </w:rPr>
        <w:t xml:space="preserve">           </w:t>
      </w:r>
      <w:r w:rsidR="00244446" w:rsidRPr="0032590A">
        <w:rPr>
          <w:rFonts w:cs="Times New Roman"/>
          <w:bCs/>
          <w:sz w:val="30"/>
          <w:szCs w:val="30"/>
        </w:rPr>
        <w:t>муниципальных учреждений</w:t>
      </w:r>
      <w:r w:rsidRPr="0032590A">
        <w:rPr>
          <w:rFonts w:cs="Times New Roman"/>
          <w:bCs/>
          <w:sz w:val="30"/>
          <w:szCs w:val="30"/>
        </w:rPr>
        <w:t xml:space="preserve"> и муниципальных предприятий </w:t>
      </w:r>
      <w:r w:rsidR="00244446" w:rsidRPr="0032590A">
        <w:rPr>
          <w:rFonts w:cs="Times New Roman"/>
          <w:bCs/>
          <w:sz w:val="30"/>
          <w:szCs w:val="30"/>
        </w:rPr>
        <w:t>с насто</w:t>
      </w:r>
      <w:r w:rsidR="00244446" w:rsidRPr="0032590A">
        <w:rPr>
          <w:rFonts w:cs="Times New Roman"/>
          <w:bCs/>
          <w:sz w:val="30"/>
          <w:szCs w:val="30"/>
        </w:rPr>
        <w:t>я</w:t>
      </w:r>
      <w:r w:rsidR="00244446" w:rsidRPr="0032590A">
        <w:rPr>
          <w:rFonts w:cs="Times New Roman"/>
          <w:bCs/>
          <w:sz w:val="30"/>
          <w:szCs w:val="30"/>
        </w:rPr>
        <w:t>щим распоряжением</w:t>
      </w:r>
      <w:r w:rsidRPr="0032590A">
        <w:rPr>
          <w:rFonts w:cs="Times New Roman"/>
          <w:bCs/>
          <w:sz w:val="30"/>
          <w:szCs w:val="30"/>
        </w:rPr>
        <w:t>;</w:t>
      </w:r>
    </w:p>
    <w:p w:rsidR="00B77495" w:rsidRPr="0032590A" w:rsidRDefault="00B77495" w:rsidP="0044041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32590A">
        <w:rPr>
          <w:rFonts w:cs="Times New Roman"/>
          <w:bCs/>
          <w:sz w:val="30"/>
          <w:szCs w:val="30"/>
        </w:rPr>
        <w:t xml:space="preserve">до </w:t>
      </w:r>
      <w:r w:rsidR="00EA0ABC">
        <w:rPr>
          <w:rFonts w:cs="Times New Roman"/>
          <w:bCs/>
          <w:sz w:val="30"/>
          <w:szCs w:val="30"/>
        </w:rPr>
        <w:t>29</w:t>
      </w:r>
      <w:r w:rsidR="00293CF5">
        <w:rPr>
          <w:rFonts w:cs="Times New Roman"/>
          <w:bCs/>
          <w:sz w:val="30"/>
          <w:szCs w:val="30"/>
        </w:rPr>
        <w:t>.10</w:t>
      </w:r>
      <w:r w:rsidR="00395628">
        <w:rPr>
          <w:rFonts w:cs="Times New Roman"/>
          <w:bCs/>
          <w:sz w:val="30"/>
          <w:szCs w:val="30"/>
        </w:rPr>
        <w:t>.2021</w:t>
      </w:r>
      <w:r w:rsidRPr="0032590A">
        <w:rPr>
          <w:rFonts w:cs="Times New Roman"/>
          <w:bCs/>
          <w:sz w:val="30"/>
          <w:szCs w:val="30"/>
        </w:rPr>
        <w:t xml:space="preserve"> об</w:t>
      </w:r>
      <w:r w:rsidR="0044041E">
        <w:rPr>
          <w:rFonts w:cs="Times New Roman"/>
          <w:bCs/>
          <w:sz w:val="30"/>
          <w:szCs w:val="30"/>
        </w:rPr>
        <w:t xml:space="preserve">еспечить разработку и принятие </w:t>
      </w:r>
      <w:r w:rsidRPr="0032590A">
        <w:rPr>
          <w:rFonts w:cs="Times New Roman"/>
          <w:bCs/>
          <w:sz w:val="30"/>
          <w:szCs w:val="30"/>
        </w:rPr>
        <w:t xml:space="preserve">муниципальными учреждениями и муниципальными предприятиями </w:t>
      </w:r>
      <w:r w:rsidR="002854A1" w:rsidRPr="0032590A">
        <w:rPr>
          <w:rFonts w:cs="Times New Roman"/>
          <w:bCs/>
          <w:sz w:val="30"/>
          <w:szCs w:val="30"/>
        </w:rPr>
        <w:t xml:space="preserve">Положений о </w:t>
      </w:r>
      <w:proofErr w:type="spellStart"/>
      <w:r w:rsidR="002854A1" w:rsidRPr="0032590A">
        <w:rPr>
          <w:rFonts w:cs="Times New Roman"/>
          <w:bCs/>
          <w:sz w:val="30"/>
          <w:szCs w:val="30"/>
        </w:rPr>
        <w:t>пре</w:t>
      </w:r>
      <w:r w:rsidR="0044041E">
        <w:rPr>
          <w:rFonts w:cs="Times New Roman"/>
          <w:bCs/>
          <w:sz w:val="30"/>
          <w:szCs w:val="30"/>
        </w:rPr>
        <w:t>-</w:t>
      </w:r>
      <w:r w:rsidR="002854A1" w:rsidRPr="0032590A">
        <w:rPr>
          <w:rFonts w:cs="Times New Roman"/>
          <w:bCs/>
          <w:sz w:val="30"/>
          <w:szCs w:val="30"/>
        </w:rPr>
        <w:t>дотвращении</w:t>
      </w:r>
      <w:proofErr w:type="spellEnd"/>
      <w:r w:rsidR="002854A1" w:rsidRPr="0032590A">
        <w:rPr>
          <w:rFonts w:cs="Times New Roman"/>
          <w:bCs/>
          <w:sz w:val="30"/>
          <w:szCs w:val="30"/>
        </w:rPr>
        <w:t xml:space="preserve"> и урег</w:t>
      </w:r>
      <w:r w:rsidR="000D5897">
        <w:rPr>
          <w:rFonts w:cs="Times New Roman"/>
          <w:bCs/>
          <w:sz w:val="30"/>
          <w:szCs w:val="30"/>
        </w:rPr>
        <w:t>улировании конфликта интересов;</w:t>
      </w:r>
      <w:r w:rsidR="002854A1" w:rsidRPr="0032590A">
        <w:rPr>
          <w:rFonts w:cs="Times New Roman"/>
          <w:bCs/>
          <w:sz w:val="30"/>
          <w:szCs w:val="30"/>
        </w:rPr>
        <w:t xml:space="preserve"> </w:t>
      </w:r>
      <w:r w:rsidRPr="0032590A">
        <w:rPr>
          <w:rFonts w:cs="Times New Roman"/>
          <w:bCs/>
          <w:sz w:val="30"/>
          <w:szCs w:val="30"/>
        </w:rPr>
        <w:t xml:space="preserve"> </w:t>
      </w:r>
    </w:p>
    <w:p w:rsidR="002854A1" w:rsidRPr="00745FBA" w:rsidRDefault="002854A1" w:rsidP="0044041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32590A">
        <w:rPr>
          <w:rFonts w:cs="Times New Roman"/>
          <w:sz w:val="30"/>
          <w:szCs w:val="30"/>
        </w:rPr>
        <w:t xml:space="preserve">до </w:t>
      </w:r>
      <w:r w:rsidR="00EA0ABC">
        <w:rPr>
          <w:rFonts w:cs="Times New Roman"/>
          <w:sz w:val="30"/>
          <w:szCs w:val="30"/>
        </w:rPr>
        <w:t>30.11</w:t>
      </w:r>
      <w:r w:rsidR="00395628">
        <w:rPr>
          <w:rFonts w:cs="Times New Roman"/>
          <w:sz w:val="30"/>
          <w:szCs w:val="30"/>
        </w:rPr>
        <w:t>.2021</w:t>
      </w:r>
      <w:r w:rsidRPr="0032590A">
        <w:rPr>
          <w:rFonts w:cs="Times New Roman"/>
          <w:sz w:val="30"/>
          <w:szCs w:val="30"/>
        </w:rPr>
        <w:t xml:space="preserve"> обеспечить внесение изменений в уставы муниц</w:t>
      </w:r>
      <w:r w:rsidRPr="0032590A">
        <w:rPr>
          <w:rFonts w:cs="Times New Roman"/>
          <w:sz w:val="30"/>
          <w:szCs w:val="30"/>
        </w:rPr>
        <w:t>и</w:t>
      </w:r>
      <w:r w:rsidRPr="0032590A">
        <w:rPr>
          <w:rFonts w:cs="Times New Roman"/>
          <w:sz w:val="30"/>
          <w:szCs w:val="30"/>
        </w:rPr>
        <w:t xml:space="preserve">пальных учреждений и муниципальных предприятий в части </w:t>
      </w:r>
      <w:proofErr w:type="spellStart"/>
      <w:r w:rsidRPr="0032590A">
        <w:rPr>
          <w:rFonts w:cs="Times New Roman"/>
          <w:sz w:val="30"/>
          <w:szCs w:val="30"/>
        </w:rPr>
        <w:t>закреп</w:t>
      </w:r>
      <w:r w:rsidR="0044041E">
        <w:rPr>
          <w:rFonts w:cs="Times New Roman"/>
          <w:sz w:val="30"/>
          <w:szCs w:val="30"/>
        </w:rPr>
        <w:t>-</w:t>
      </w:r>
      <w:r w:rsidRPr="0032590A">
        <w:rPr>
          <w:rFonts w:cs="Times New Roman"/>
          <w:sz w:val="30"/>
          <w:szCs w:val="30"/>
        </w:rPr>
        <w:t>ления</w:t>
      </w:r>
      <w:proofErr w:type="spellEnd"/>
      <w:r w:rsidRPr="0032590A">
        <w:rPr>
          <w:rFonts w:cs="Times New Roman"/>
          <w:sz w:val="30"/>
          <w:szCs w:val="30"/>
        </w:rPr>
        <w:t xml:space="preserve"> обязанности муниципальных учреждений и муниципальных </w:t>
      </w:r>
      <w:r w:rsidR="0044041E">
        <w:rPr>
          <w:rFonts w:cs="Times New Roman"/>
          <w:sz w:val="30"/>
          <w:szCs w:val="30"/>
        </w:rPr>
        <w:t xml:space="preserve">                </w:t>
      </w:r>
      <w:r w:rsidRPr="0032590A">
        <w:rPr>
          <w:rFonts w:cs="Times New Roman"/>
          <w:sz w:val="30"/>
          <w:szCs w:val="30"/>
        </w:rPr>
        <w:t>предприятий разрабатывать и принимать меры по предупреждению коррупции</w:t>
      </w:r>
      <w:r w:rsidR="00A12ED6">
        <w:rPr>
          <w:rFonts w:cs="Times New Roman"/>
          <w:sz w:val="30"/>
          <w:szCs w:val="30"/>
        </w:rPr>
        <w:t xml:space="preserve"> </w:t>
      </w:r>
      <w:r w:rsidR="00183D89" w:rsidRPr="00745FBA">
        <w:rPr>
          <w:rFonts w:cs="Times New Roman"/>
          <w:sz w:val="30"/>
          <w:szCs w:val="30"/>
        </w:rPr>
        <w:t>в соответствии законодательством о противодействии</w:t>
      </w:r>
      <w:r w:rsidR="0044041E">
        <w:rPr>
          <w:rFonts w:cs="Times New Roman"/>
          <w:sz w:val="30"/>
          <w:szCs w:val="30"/>
        </w:rPr>
        <w:t xml:space="preserve">            </w:t>
      </w:r>
      <w:r w:rsidR="00183D89" w:rsidRPr="00745FBA">
        <w:rPr>
          <w:rFonts w:cs="Times New Roman"/>
          <w:sz w:val="30"/>
          <w:szCs w:val="30"/>
        </w:rPr>
        <w:t xml:space="preserve"> коррупции.</w:t>
      </w:r>
    </w:p>
    <w:p w:rsidR="0044041E" w:rsidRPr="002C50D6" w:rsidRDefault="0044041E" w:rsidP="002C50D6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="002854A1" w:rsidRPr="0032590A">
        <w:rPr>
          <w:rFonts w:cs="Times New Roman"/>
          <w:sz w:val="30"/>
          <w:szCs w:val="30"/>
        </w:rPr>
        <w:t>Руководителям органов администрации города, наделенных правами юридического лица</w:t>
      </w:r>
      <w:r w:rsidR="005A5AE0" w:rsidRPr="0032590A">
        <w:rPr>
          <w:rFonts w:cs="Times New Roman"/>
          <w:sz w:val="30"/>
          <w:szCs w:val="30"/>
        </w:rPr>
        <w:t xml:space="preserve">, </w:t>
      </w:r>
      <w:r w:rsidR="002854A1" w:rsidRPr="0032590A">
        <w:rPr>
          <w:rFonts w:cs="Times New Roman"/>
          <w:sz w:val="30"/>
          <w:szCs w:val="30"/>
        </w:rPr>
        <w:t>имеющих подведомственные муниципал</w:t>
      </w:r>
      <w:r w:rsidR="002854A1" w:rsidRPr="0032590A">
        <w:rPr>
          <w:rFonts w:cs="Times New Roman"/>
          <w:sz w:val="30"/>
          <w:szCs w:val="30"/>
        </w:rPr>
        <w:t>ь</w:t>
      </w:r>
      <w:r w:rsidR="002854A1" w:rsidRPr="0032590A">
        <w:rPr>
          <w:rFonts w:cs="Times New Roman"/>
          <w:sz w:val="30"/>
          <w:szCs w:val="30"/>
        </w:rPr>
        <w:t xml:space="preserve">ные учреждения и муниципальные предприятия, управлению </w:t>
      </w:r>
      <w:r>
        <w:rPr>
          <w:rFonts w:cs="Times New Roman"/>
          <w:sz w:val="30"/>
          <w:szCs w:val="30"/>
        </w:rPr>
        <w:t xml:space="preserve">               </w:t>
      </w:r>
      <w:r w:rsidR="002854A1" w:rsidRPr="0032590A">
        <w:rPr>
          <w:rFonts w:cs="Times New Roman"/>
          <w:sz w:val="30"/>
          <w:szCs w:val="30"/>
        </w:rPr>
        <w:lastRenderedPageBreak/>
        <w:t>кадровой политики и организационной работы</w:t>
      </w:r>
      <w:r w:rsidR="00293FA7">
        <w:rPr>
          <w:rFonts w:cs="Times New Roman"/>
          <w:sz w:val="30"/>
          <w:szCs w:val="30"/>
        </w:rPr>
        <w:t xml:space="preserve"> </w:t>
      </w:r>
      <w:r w:rsidR="002C50D6">
        <w:rPr>
          <w:rFonts w:cs="Times New Roman"/>
          <w:sz w:val="30"/>
          <w:szCs w:val="30"/>
        </w:rPr>
        <w:t xml:space="preserve">администрации города  </w:t>
      </w:r>
      <w:r w:rsidR="00293FA7">
        <w:rPr>
          <w:rFonts w:cs="Times New Roman"/>
          <w:sz w:val="30"/>
          <w:szCs w:val="30"/>
        </w:rPr>
        <w:t xml:space="preserve">(в отношении </w:t>
      </w:r>
      <w:r w:rsidR="00293FA7" w:rsidRPr="0032590A">
        <w:rPr>
          <w:rFonts w:cs="Times New Roman"/>
          <w:sz w:val="30"/>
          <w:szCs w:val="30"/>
        </w:rPr>
        <w:t>муниципальны</w:t>
      </w:r>
      <w:r w:rsidR="00293FA7">
        <w:rPr>
          <w:rFonts w:cs="Times New Roman"/>
          <w:sz w:val="30"/>
          <w:szCs w:val="30"/>
        </w:rPr>
        <w:t>х</w:t>
      </w:r>
      <w:r w:rsidR="00293FA7" w:rsidRPr="0032590A">
        <w:rPr>
          <w:rFonts w:cs="Times New Roman"/>
          <w:sz w:val="30"/>
          <w:szCs w:val="30"/>
        </w:rPr>
        <w:t xml:space="preserve"> учреждени</w:t>
      </w:r>
      <w:r w:rsidR="00293FA7">
        <w:rPr>
          <w:rFonts w:cs="Times New Roman"/>
          <w:sz w:val="30"/>
          <w:szCs w:val="30"/>
        </w:rPr>
        <w:t>й</w:t>
      </w:r>
      <w:r w:rsidR="00293FA7" w:rsidRPr="0032590A">
        <w:rPr>
          <w:rFonts w:cs="Times New Roman"/>
          <w:sz w:val="30"/>
          <w:szCs w:val="30"/>
        </w:rPr>
        <w:t xml:space="preserve"> и муниципальны</w:t>
      </w:r>
      <w:r w:rsidR="00293FA7">
        <w:rPr>
          <w:rFonts w:cs="Times New Roman"/>
          <w:sz w:val="30"/>
          <w:szCs w:val="30"/>
        </w:rPr>
        <w:t>х</w:t>
      </w:r>
      <w:r w:rsidR="00293FA7" w:rsidRPr="0032590A">
        <w:rPr>
          <w:rFonts w:cs="Times New Roman"/>
          <w:sz w:val="30"/>
          <w:szCs w:val="30"/>
        </w:rPr>
        <w:t xml:space="preserve"> предпр</w:t>
      </w:r>
      <w:r w:rsidR="00293FA7" w:rsidRPr="0032590A">
        <w:rPr>
          <w:rFonts w:cs="Times New Roman"/>
          <w:sz w:val="30"/>
          <w:szCs w:val="30"/>
        </w:rPr>
        <w:t>и</w:t>
      </w:r>
      <w:r w:rsidR="00293FA7" w:rsidRPr="0032590A">
        <w:rPr>
          <w:rFonts w:cs="Times New Roman"/>
          <w:sz w:val="30"/>
          <w:szCs w:val="30"/>
        </w:rPr>
        <w:t>яти</w:t>
      </w:r>
      <w:r w:rsidR="00293FA7">
        <w:rPr>
          <w:rFonts w:cs="Times New Roman"/>
          <w:sz w:val="30"/>
          <w:szCs w:val="30"/>
        </w:rPr>
        <w:t>й, координацию</w:t>
      </w:r>
      <w:r>
        <w:rPr>
          <w:rFonts w:cs="Times New Roman"/>
          <w:sz w:val="30"/>
          <w:szCs w:val="30"/>
        </w:rPr>
        <w:t xml:space="preserve"> </w:t>
      </w:r>
      <w:r w:rsidR="00293FA7">
        <w:rPr>
          <w:rFonts w:cs="Times New Roman"/>
          <w:sz w:val="30"/>
          <w:szCs w:val="30"/>
        </w:rPr>
        <w:t>деятельности которых осуществляют органы адм</w:t>
      </w:r>
      <w:r w:rsidR="00293FA7">
        <w:rPr>
          <w:rFonts w:cs="Times New Roman"/>
          <w:sz w:val="30"/>
          <w:szCs w:val="30"/>
        </w:rPr>
        <w:t>и</w:t>
      </w:r>
      <w:r w:rsidR="00293FA7">
        <w:rPr>
          <w:rFonts w:cs="Times New Roman"/>
          <w:sz w:val="30"/>
          <w:szCs w:val="30"/>
        </w:rPr>
        <w:t>нистрации города, не наделенные правами юридического лица)</w:t>
      </w:r>
      <w:r w:rsidR="002C50D6">
        <w:rPr>
          <w:rFonts w:cs="Times New Roman"/>
          <w:sz w:val="30"/>
          <w:szCs w:val="30"/>
        </w:rPr>
        <w:t xml:space="preserve">                     </w:t>
      </w:r>
      <w:r w:rsidR="002854A1" w:rsidRPr="002C50D6">
        <w:rPr>
          <w:rFonts w:cs="Times New Roman"/>
          <w:sz w:val="30"/>
          <w:szCs w:val="30"/>
        </w:rPr>
        <w:t xml:space="preserve">до </w:t>
      </w:r>
      <w:r w:rsidR="00EA0ABC" w:rsidRPr="002C50D6">
        <w:rPr>
          <w:rFonts w:cs="Times New Roman"/>
          <w:sz w:val="30"/>
          <w:szCs w:val="30"/>
        </w:rPr>
        <w:t>29</w:t>
      </w:r>
      <w:r w:rsidR="001D1015" w:rsidRPr="002C50D6">
        <w:rPr>
          <w:rFonts w:cs="Times New Roman"/>
          <w:sz w:val="30"/>
          <w:szCs w:val="30"/>
        </w:rPr>
        <w:t>.10</w:t>
      </w:r>
      <w:r w:rsidR="00395628" w:rsidRPr="002C50D6">
        <w:rPr>
          <w:rFonts w:cs="Times New Roman"/>
          <w:sz w:val="30"/>
          <w:szCs w:val="30"/>
        </w:rPr>
        <w:t>.2021</w:t>
      </w:r>
      <w:r w:rsidR="002854A1" w:rsidRPr="002C50D6">
        <w:rPr>
          <w:rFonts w:cs="Times New Roman"/>
          <w:sz w:val="30"/>
          <w:szCs w:val="30"/>
        </w:rPr>
        <w:t xml:space="preserve"> обеспечить внесение изменений в должностные инстру</w:t>
      </w:r>
      <w:r w:rsidR="002854A1" w:rsidRPr="002C50D6">
        <w:rPr>
          <w:rFonts w:cs="Times New Roman"/>
          <w:sz w:val="30"/>
          <w:szCs w:val="30"/>
        </w:rPr>
        <w:t>к</w:t>
      </w:r>
      <w:r w:rsidR="002854A1" w:rsidRPr="002C50D6">
        <w:rPr>
          <w:rFonts w:cs="Times New Roman"/>
          <w:sz w:val="30"/>
          <w:szCs w:val="30"/>
        </w:rPr>
        <w:t xml:space="preserve">ции и трудовые договоры руководителей муниципальных учреждений </w:t>
      </w:r>
      <w:r w:rsidR="002C50D6">
        <w:rPr>
          <w:rFonts w:cs="Times New Roman"/>
          <w:sz w:val="30"/>
          <w:szCs w:val="30"/>
        </w:rPr>
        <w:t xml:space="preserve">       </w:t>
      </w:r>
      <w:r w:rsidR="002854A1" w:rsidRPr="002C50D6">
        <w:rPr>
          <w:rFonts w:cs="Times New Roman"/>
          <w:sz w:val="30"/>
          <w:szCs w:val="30"/>
        </w:rPr>
        <w:t>и муниципальных предприятий, предусматривающих обязанность рук</w:t>
      </w:r>
      <w:r w:rsidR="002854A1" w:rsidRPr="002C50D6">
        <w:rPr>
          <w:rFonts w:cs="Times New Roman"/>
          <w:sz w:val="30"/>
          <w:szCs w:val="30"/>
        </w:rPr>
        <w:t>о</w:t>
      </w:r>
      <w:r w:rsidR="002854A1" w:rsidRPr="002C50D6">
        <w:rPr>
          <w:rFonts w:cs="Times New Roman"/>
          <w:sz w:val="30"/>
          <w:szCs w:val="30"/>
        </w:rPr>
        <w:t>водителей муниципальных учреждений и муниципальных предприятий принимать меры по предотвращению и урегулированию конфл</w:t>
      </w:r>
      <w:r w:rsidR="00395628" w:rsidRPr="002C50D6">
        <w:rPr>
          <w:rFonts w:cs="Times New Roman"/>
          <w:sz w:val="30"/>
          <w:szCs w:val="30"/>
        </w:rPr>
        <w:t>икта и</w:t>
      </w:r>
      <w:r w:rsidR="00395628" w:rsidRPr="002C50D6">
        <w:rPr>
          <w:rFonts w:cs="Times New Roman"/>
          <w:sz w:val="30"/>
          <w:szCs w:val="30"/>
        </w:rPr>
        <w:t>н</w:t>
      </w:r>
      <w:r w:rsidR="00395628" w:rsidRPr="002C50D6">
        <w:rPr>
          <w:rFonts w:cs="Times New Roman"/>
          <w:sz w:val="30"/>
          <w:szCs w:val="30"/>
        </w:rPr>
        <w:t xml:space="preserve">тересов, уведомлять </w:t>
      </w:r>
      <w:r w:rsidR="002854A1" w:rsidRPr="002C50D6">
        <w:rPr>
          <w:rFonts w:cs="Times New Roman"/>
          <w:sz w:val="30"/>
          <w:szCs w:val="30"/>
        </w:rPr>
        <w:t>о возникшем конфликте интересов или о возмо</w:t>
      </w:r>
      <w:r w:rsidR="002854A1" w:rsidRPr="002C50D6">
        <w:rPr>
          <w:rFonts w:cs="Times New Roman"/>
          <w:sz w:val="30"/>
          <w:szCs w:val="30"/>
        </w:rPr>
        <w:t>ж</w:t>
      </w:r>
      <w:r w:rsidR="002854A1" w:rsidRPr="002C50D6">
        <w:rPr>
          <w:rFonts w:cs="Times New Roman"/>
          <w:sz w:val="30"/>
          <w:szCs w:val="30"/>
        </w:rPr>
        <w:t>ности его возникновения</w:t>
      </w:r>
      <w:r w:rsidR="005A5AE0" w:rsidRPr="002C50D6">
        <w:rPr>
          <w:rFonts w:cs="Times New Roman"/>
          <w:sz w:val="30"/>
          <w:szCs w:val="30"/>
        </w:rPr>
        <w:t>.</w:t>
      </w:r>
    </w:p>
    <w:p w:rsidR="009B5422" w:rsidRPr="006458DE" w:rsidRDefault="0044041E" w:rsidP="0044041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="006A4437" w:rsidRPr="006458DE">
        <w:rPr>
          <w:rFonts w:cs="Times New Roman"/>
          <w:sz w:val="30"/>
          <w:szCs w:val="30"/>
        </w:rPr>
        <w:t>Органам администрации города, наделенным правами юрид</w:t>
      </w:r>
      <w:r w:rsidR="006A4437" w:rsidRPr="006458DE">
        <w:rPr>
          <w:rFonts w:cs="Times New Roman"/>
          <w:sz w:val="30"/>
          <w:szCs w:val="30"/>
        </w:rPr>
        <w:t>и</w:t>
      </w:r>
      <w:r w:rsidR="006A4437" w:rsidRPr="006458DE">
        <w:rPr>
          <w:rFonts w:cs="Times New Roman"/>
          <w:sz w:val="30"/>
          <w:szCs w:val="30"/>
        </w:rPr>
        <w:t>ческого лица, управлению кадровой политики и организационной раб</w:t>
      </w:r>
      <w:r w:rsidR="006A4437" w:rsidRPr="006458DE">
        <w:rPr>
          <w:rFonts w:cs="Times New Roman"/>
          <w:sz w:val="30"/>
          <w:szCs w:val="30"/>
        </w:rPr>
        <w:t>о</w:t>
      </w:r>
      <w:r w:rsidR="006A4437" w:rsidRPr="006458DE">
        <w:rPr>
          <w:rFonts w:cs="Times New Roman"/>
          <w:sz w:val="30"/>
          <w:szCs w:val="30"/>
        </w:rPr>
        <w:t>ты администрации города (в отношении руководителей муниципальных учреждений и муниципальных предприятий, координацию деятельн</w:t>
      </w:r>
      <w:r w:rsidR="006A4437" w:rsidRPr="006458DE">
        <w:rPr>
          <w:rFonts w:cs="Times New Roman"/>
          <w:sz w:val="30"/>
          <w:szCs w:val="30"/>
        </w:rPr>
        <w:t>о</w:t>
      </w:r>
      <w:r w:rsidR="006A4437" w:rsidRPr="006458DE">
        <w:rPr>
          <w:rFonts w:cs="Times New Roman"/>
          <w:sz w:val="30"/>
          <w:szCs w:val="30"/>
        </w:rPr>
        <w:t>сти которых осуществляют органы администрации города, не наделе</w:t>
      </w:r>
      <w:r w:rsidR="006A4437" w:rsidRPr="006458DE">
        <w:rPr>
          <w:rFonts w:cs="Times New Roman"/>
          <w:sz w:val="30"/>
          <w:szCs w:val="30"/>
        </w:rPr>
        <w:t>н</w:t>
      </w:r>
      <w:r w:rsidR="006A4437" w:rsidRPr="006458DE">
        <w:rPr>
          <w:rFonts w:cs="Times New Roman"/>
          <w:sz w:val="30"/>
          <w:szCs w:val="30"/>
        </w:rPr>
        <w:t>ные правами юридического лица) в соответствии с распределением функций, установленным п</w:t>
      </w:r>
      <w:r w:rsidR="002C50D6">
        <w:rPr>
          <w:rFonts w:cs="Times New Roman"/>
          <w:sz w:val="30"/>
          <w:szCs w:val="30"/>
        </w:rPr>
        <w:t xml:space="preserve">унктами </w:t>
      </w:r>
      <w:r w:rsidR="006A4437" w:rsidRPr="006458DE">
        <w:rPr>
          <w:rFonts w:cs="Times New Roman"/>
          <w:sz w:val="30"/>
          <w:szCs w:val="30"/>
        </w:rPr>
        <w:t>7</w:t>
      </w:r>
      <w:r>
        <w:rPr>
          <w:rFonts w:cs="Times New Roman"/>
          <w:sz w:val="30"/>
          <w:szCs w:val="30"/>
        </w:rPr>
        <w:t>–</w:t>
      </w:r>
      <w:r w:rsidR="006A4437" w:rsidRPr="006458DE">
        <w:rPr>
          <w:rFonts w:cs="Times New Roman"/>
          <w:sz w:val="30"/>
          <w:szCs w:val="30"/>
        </w:rPr>
        <w:t xml:space="preserve">9 Порядка, </w:t>
      </w:r>
      <w:r w:rsidR="009B5422" w:rsidRPr="006458DE">
        <w:rPr>
          <w:rFonts w:cs="Times New Roman"/>
          <w:sz w:val="30"/>
          <w:szCs w:val="30"/>
        </w:rPr>
        <w:t xml:space="preserve">в течение 10 рабочих дней с момента регистрации уведомления о возникшем конфликте </w:t>
      </w:r>
      <w:r w:rsidR="002C50D6">
        <w:rPr>
          <w:rFonts w:cs="Times New Roman"/>
          <w:sz w:val="30"/>
          <w:szCs w:val="30"/>
        </w:rPr>
        <w:t xml:space="preserve">             </w:t>
      </w:r>
      <w:r w:rsidR="009B5422" w:rsidRPr="006458DE">
        <w:rPr>
          <w:rFonts w:cs="Times New Roman"/>
          <w:sz w:val="30"/>
          <w:szCs w:val="30"/>
        </w:rPr>
        <w:t>интересов</w:t>
      </w:r>
      <w:r w:rsidR="002C50D6">
        <w:rPr>
          <w:rFonts w:cs="Times New Roman"/>
          <w:sz w:val="30"/>
          <w:szCs w:val="30"/>
        </w:rPr>
        <w:t xml:space="preserve"> или</w:t>
      </w:r>
      <w:r w:rsidR="009B5422" w:rsidRPr="006458DE">
        <w:rPr>
          <w:rFonts w:cs="Times New Roman"/>
          <w:sz w:val="30"/>
          <w:szCs w:val="30"/>
        </w:rPr>
        <w:t xml:space="preserve"> </w:t>
      </w:r>
      <w:r w:rsidR="002C50D6">
        <w:rPr>
          <w:rFonts w:cs="Times New Roman"/>
          <w:sz w:val="30"/>
          <w:szCs w:val="30"/>
        </w:rPr>
        <w:t xml:space="preserve">о </w:t>
      </w:r>
      <w:r w:rsidR="009B5422" w:rsidRPr="006458DE">
        <w:rPr>
          <w:rFonts w:cs="Times New Roman"/>
          <w:sz w:val="30"/>
          <w:szCs w:val="30"/>
        </w:rPr>
        <w:t>возможности его возникновения:</w:t>
      </w:r>
    </w:p>
    <w:p w:rsidR="009B5422" w:rsidRPr="006458DE" w:rsidRDefault="009B5422" w:rsidP="0044041E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 w:rsidRPr="006458DE">
        <w:rPr>
          <w:rFonts w:cs="Times New Roman"/>
          <w:sz w:val="30"/>
          <w:szCs w:val="30"/>
        </w:rPr>
        <w:t>осуществлять анализ информации о наличии/отсутствии возни</w:t>
      </w:r>
      <w:r w:rsidRPr="006458DE">
        <w:rPr>
          <w:rFonts w:cs="Times New Roman"/>
          <w:sz w:val="30"/>
          <w:szCs w:val="30"/>
        </w:rPr>
        <w:t>к</w:t>
      </w:r>
      <w:r w:rsidRPr="006458DE">
        <w:rPr>
          <w:rFonts w:cs="Times New Roman"/>
          <w:sz w:val="30"/>
          <w:szCs w:val="30"/>
        </w:rPr>
        <w:t>шего конфликта интересов или о возможности его возникновения;</w:t>
      </w:r>
    </w:p>
    <w:p w:rsidR="009B5422" w:rsidRDefault="009B5422" w:rsidP="0044041E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 w:rsidRPr="006458DE">
        <w:rPr>
          <w:rFonts w:cs="Times New Roman"/>
          <w:sz w:val="30"/>
          <w:szCs w:val="30"/>
        </w:rPr>
        <w:t>представлять результаты анализа информации о наличии/</w:t>
      </w:r>
      <w:proofErr w:type="spellStart"/>
      <w:r w:rsidRPr="006458DE">
        <w:rPr>
          <w:rFonts w:cs="Times New Roman"/>
          <w:sz w:val="30"/>
          <w:szCs w:val="30"/>
        </w:rPr>
        <w:t>отсут</w:t>
      </w:r>
      <w:r w:rsidR="0044041E">
        <w:rPr>
          <w:rFonts w:cs="Times New Roman"/>
          <w:sz w:val="30"/>
          <w:szCs w:val="30"/>
        </w:rPr>
        <w:t>-</w:t>
      </w:r>
      <w:r w:rsidRPr="006458DE">
        <w:rPr>
          <w:rFonts w:cs="Times New Roman"/>
          <w:sz w:val="30"/>
          <w:szCs w:val="30"/>
        </w:rPr>
        <w:t>ствии</w:t>
      </w:r>
      <w:proofErr w:type="spellEnd"/>
      <w:r w:rsidRPr="006458DE">
        <w:rPr>
          <w:rFonts w:cs="Times New Roman"/>
          <w:sz w:val="30"/>
          <w:szCs w:val="30"/>
        </w:rPr>
        <w:t xml:space="preserve"> возникшего конфликта интересов или о возможности его возни</w:t>
      </w:r>
      <w:r w:rsidRPr="006458DE">
        <w:rPr>
          <w:rFonts w:cs="Times New Roman"/>
          <w:sz w:val="30"/>
          <w:szCs w:val="30"/>
        </w:rPr>
        <w:t>к</w:t>
      </w:r>
      <w:r w:rsidRPr="006458DE">
        <w:rPr>
          <w:rFonts w:cs="Times New Roman"/>
          <w:sz w:val="30"/>
          <w:szCs w:val="30"/>
        </w:rPr>
        <w:t xml:space="preserve">новения должностным лицам, указанным в абзацах втором и третьем </w:t>
      </w:r>
      <w:r w:rsidR="0044041E">
        <w:rPr>
          <w:rFonts w:cs="Times New Roman"/>
          <w:sz w:val="30"/>
          <w:szCs w:val="30"/>
        </w:rPr>
        <w:t xml:space="preserve">          </w:t>
      </w:r>
      <w:r w:rsidRPr="006458DE">
        <w:rPr>
          <w:rFonts w:cs="Times New Roman"/>
          <w:sz w:val="30"/>
          <w:szCs w:val="30"/>
        </w:rPr>
        <w:t>п</w:t>
      </w:r>
      <w:r w:rsidR="002C50D6">
        <w:rPr>
          <w:rFonts w:cs="Times New Roman"/>
          <w:sz w:val="30"/>
          <w:szCs w:val="30"/>
        </w:rPr>
        <w:t>ункта</w:t>
      </w:r>
      <w:r w:rsidRPr="006458DE">
        <w:rPr>
          <w:rFonts w:cs="Times New Roman"/>
          <w:sz w:val="30"/>
          <w:szCs w:val="30"/>
        </w:rPr>
        <w:t xml:space="preserve"> 6 Порядка</w:t>
      </w:r>
      <w:r w:rsidR="002C50D6">
        <w:rPr>
          <w:rFonts w:cs="Times New Roman"/>
          <w:sz w:val="30"/>
          <w:szCs w:val="30"/>
        </w:rPr>
        <w:t>,</w:t>
      </w:r>
      <w:r w:rsidRPr="006458DE">
        <w:rPr>
          <w:rFonts w:cs="Times New Roman"/>
          <w:sz w:val="30"/>
          <w:szCs w:val="30"/>
        </w:rPr>
        <w:t xml:space="preserve"> для принятия мер в соответствии с действующим</w:t>
      </w:r>
      <w:r w:rsidR="002C50D6">
        <w:rPr>
          <w:rFonts w:cs="Times New Roman"/>
          <w:sz w:val="30"/>
          <w:szCs w:val="30"/>
        </w:rPr>
        <w:t xml:space="preserve">             </w:t>
      </w:r>
      <w:r w:rsidRPr="006458DE">
        <w:rPr>
          <w:rFonts w:cs="Times New Roman"/>
          <w:sz w:val="30"/>
          <w:szCs w:val="30"/>
        </w:rPr>
        <w:t xml:space="preserve"> законодательством.</w:t>
      </w:r>
    </w:p>
    <w:p w:rsidR="00DC18F1" w:rsidRPr="00745FBA" w:rsidRDefault="006A4437" w:rsidP="0044041E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30"/>
          <w:szCs w:val="30"/>
        </w:rPr>
      </w:pPr>
      <w:r w:rsidRPr="00745FBA">
        <w:rPr>
          <w:rFonts w:cs="Times New Roman"/>
          <w:sz w:val="30"/>
          <w:szCs w:val="30"/>
        </w:rPr>
        <w:t xml:space="preserve">К </w:t>
      </w:r>
      <w:r w:rsidRPr="002B7ACA">
        <w:rPr>
          <w:rFonts w:cs="Times New Roman"/>
          <w:sz w:val="30"/>
          <w:szCs w:val="30"/>
        </w:rPr>
        <w:t>анализу</w:t>
      </w:r>
      <w:r w:rsidRPr="00745FBA">
        <w:rPr>
          <w:rFonts w:cs="Times New Roman"/>
          <w:sz w:val="30"/>
          <w:szCs w:val="30"/>
        </w:rPr>
        <w:t xml:space="preserve"> информации привлекать муниципальных служащих, о</w:t>
      </w:r>
      <w:r w:rsidRPr="00745FBA">
        <w:rPr>
          <w:rFonts w:cs="Times New Roman"/>
          <w:sz w:val="30"/>
          <w:szCs w:val="30"/>
        </w:rPr>
        <w:t>т</w:t>
      </w:r>
      <w:r w:rsidRPr="00745FBA">
        <w:rPr>
          <w:rFonts w:cs="Times New Roman"/>
          <w:sz w:val="30"/>
          <w:szCs w:val="30"/>
        </w:rPr>
        <w:t>ветственных за работу по противодействию коррупции в органах адм</w:t>
      </w:r>
      <w:r w:rsidRPr="00745FBA">
        <w:rPr>
          <w:rFonts w:cs="Times New Roman"/>
          <w:sz w:val="30"/>
          <w:szCs w:val="30"/>
        </w:rPr>
        <w:t>и</w:t>
      </w:r>
      <w:r w:rsidRPr="00745FBA">
        <w:rPr>
          <w:rFonts w:cs="Times New Roman"/>
          <w:sz w:val="30"/>
          <w:szCs w:val="30"/>
        </w:rPr>
        <w:t xml:space="preserve">нистрации города, имеющих подведомственные муниципальные </w:t>
      </w:r>
      <w:r w:rsidR="0044041E">
        <w:rPr>
          <w:rFonts w:cs="Times New Roman"/>
          <w:sz w:val="30"/>
          <w:szCs w:val="30"/>
        </w:rPr>
        <w:t xml:space="preserve">                   </w:t>
      </w:r>
      <w:r w:rsidRPr="00745FBA">
        <w:rPr>
          <w:rFonts w:cs="Times New Roman"/>
          <w:sz w:val="30"/>
          <w:szCs w:val="30"/>
        </w:rPr>
        <w:t>предприятия и муниципальные учреждения, кадровые и юридические службы (специалистов, осуществляющих кадровое и правовое обесп</w:t>
      </w:r>
      <w:r w:rsidRPr="00745FBA">
        <w:rPr>
          <w:rFonts w:cs="Times New Roman"/>
          <w:sz w:val="30"/>
          <w:szCs w:val="30"/>
        </w:rPr>
        <w:t>е</w:t>
      </w:r>
      <w:r w:rsidRPr="00745FBA">
        <w:rPr>
          <w:rFonts w:cs="Times New Roman"/>
          <w:sz w:val="30"/>
          <w:szCs w:val="30"/>
        </w:rPr>
        <w:t>чение деятельности) указанных органов администрации города</w:t>
      </w:r>
      <w:r w:rsidR="00DC18F1" w:rsidRPr="00745FBA">
        <w:rPr>
          <w:rFonts w:cs="Times New Roman"/>
          <w:sz w:val="30"/>
          <w:szCs w:val="30"/>
        </w:rPr>
        <w:t xml:space="preserve">. </w:t>
      </w:r>
    </w:p>
    <w:p w:rsidR="00EE0E5E" w:rsidRPr="0051240B" w:rsidRDefault="00024E19" w:rsidP="0044041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5</w:t>
      </w:r>
      <w:r w:rsidR="00EE0E5E" w:rsidRPr="0051240B">
        <w:rPr>
          <w:rFonts w:cs="Times New Roman"/>
          <w:sz w:val="30"/>
          <w:szCs w:val="30"/>
        </w:rPr>
        <w:t xml:space="preserve">. Настоящее распоряжение опубликовать в газете «Городские </w:t>
      </w:r>
      <w:r w:rsidR="0044041E">
        <w:rPr>
          <w:rFonts w:cs="Times New Roman"/>
          <w:sz w:val="30"/>
          <w:szCs w:val="30"/>
        </w:rPr>
        <w:t xml:space="preserve">    </w:t>
      </w:r>
      <w:r w:rsidR="00EE0E5E" w:rsidRPr="0051240B">
        <w:rPr>
          <w:rFonts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EE0E5E" w:rsidRPr="0051240B" w:rsidRDefault="00EE0E5E" w:rsidP="00EE0E5E">
      <w:pPr>
        <w:autoSpaceDE w:val="0"/>
        <w:autoSpaceDN w:val="0"/>
        <w:adjustRightInd w:val="0"/>
        <w:ind w:firstLine="540"/>
        <w:jc w:val="both"/>
        <w:rPr>
          <w:rFonts w:cs="Times New Roman"/>
          <w:sz w:val="30"/>
          <w:szCs w:val="30"/>
        </w:rPr>
      </w:pPr>
    </w:p>
    <w:p w:rsidR="00EE0E5E" w:rsidRPr="0051240B" w:rsidRDefault="00EE0E5E" w:rsidP="00EE0E5E">
      <w:pPr>
        <w:autoSpaceDE w:val="0"/>
        <w:autoSpaceDN w:val="0"/>
        <w:adjustRightInd w:val="0"/>
        <w:ind w:firstLine="540"/>
        <w:jc w:val="both"/>
        <w:rPr>
          <w:rFonts w:cs="Times New Roman"/>
          <w:sz w:val="30"/>
          <w:szCs w:val="30"/>
        </w:rPr>
      </w:pPr>
    </w:p>
    <w:p w:rsidR="00EE0E5E" w:rsidRPr="0051240B" w:rsidRDefault="00EE0E5E" w:rsidP="00EE0E5E">
      <w:pPr>
        <w:autoSpaceDE w:val="0"/>
        <w:autoSpaceDN w:val="0"/>
        <w:adjustRightInd w:val="0"/>
        <w:outlineLvl w:val="0"/>
        <w:rPr>
          <w:rFonts w:cs="Times New Roman"/>
          <w:sz w:val="30"/>
          <w:szCs w:val="30"/>
        </w:rPr>
      </w:pPr>
    </w:p>
    <w:p w:rsidR="00EE0E5E" w:rsidRPr="0051240B" w:rsidRDefault="00EE0E5E" w:rsidP="00EE0E5E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51240B">
        <w:rPr>
          <w:rFonts w:cs="Times New Roman"/>
          <w:sz w:val="30"/>
          <w:szCs w:val="30"/>
        </w:rPr>
        <w:t>Глава города                                                                                 С.В. Еремин</w:t>
      </w:r>
    </w:p>
    <w:p w:rsidR="00EE0E5E" w:rsidRDefault="00EE0E5E" w:rsidP="00EE0E5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4041E" w:rsidRPr="0051240B" w:rsidRDefault="0044041E" w:rsidP="00EE0E5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sectPr w:rsidR="0044041E" w:rsidRPr="0051240B" w:rsidSect="00555AD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20" w:rsidRDefault="00C13B20">
      <w:r>
        <w:separator/>
      </w:r>
    </w:p>
  </w:endnote>
  <w:endnote w:type="continuationSeparator" w:id="0">
    <w:p w:rsidR="00C13B20" w:rsidRDefault="00C1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20" w:rsidRDefault="00C13B20">
      <w:r>
        <w:separator/>
      </w:r>
    </w:p>
  </w:footnote>
  <w:footnote w:type="continuationSeparator" w:id="0">
    <w:p w:rsidR="00C13B20" w:rsidRDefault="00C1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9873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7E55" w:rsidRPr="00C97E55" w:rsidRDefault="00093502" w:rsidP="00C97E55">
        <w:pPr>
          <w:pStyle w:val="a3"/>
          <w:jc w:val="center"/>
          <w:rPr>
            <w:sz w:val="24"/>
            <w:szCs w:val="24"/>
          </w:rPr>
        </w:pPr>
        <w:r w:rsidRPr="00C97E55">
          <w:rPr>
            <w:sz w:val="24"/>
            <w:szCs w:val="24"/>
          </w:rPr>
          <w:fldChar w:fldCharType="begin"/>
        </w:r>
        <w:r w:rsidR="00244446" w:rsidRPr="00C97E55">
          <w:rPr>
            <w:sz w:val="24"/>
            <w:szCs w:val="24"/>
          </w:rPr>
          <w:instrText>PAGE   \* MERGEFORMAT</w:instrText>
        </w:r>
        <w:r w:rsidRPr="00C97E55">
          <w:rPr>
            <w:sz w:val="24"/>
            <w:szCs w:val="24"/>
          </w:rPr>
          <w:fldChar w:fldCharType="separate"/>
        </w:r>
        <w:r w:rsidR="007639B5">
          <w:rPr>
            <w:noProof/>
            <w:sz w:val="24"/>
            <w:szCs w:val="24"/>
          </w:rPr>
          <w:t>2</w:t>
        </w:r>
        <w:r w:rsidRPr="00C97E5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1BD"/>
    <w:multiLevelType w:val="hybridMultilevel"/>
    <w:tmpl w:val="0F0C9760"/>
    <w:lvl w:ilvl="0" w:tplc="E558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9458E"/>
    <w:multiLevelType w:val="hybridMultilevel"/>
    <w:tmpl w:val="014AE834"/>
    <w:lvl w:ilvl="0" w:tplc="E558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4C3D"/>
    <w:multiLevelType w:val="multilevel"/>
    <w:tmpl w:val="75C68E3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7320F5"/>
    <w:multiLevelType w:val="hybridMultilevel"/>
    <w:tmpl w:val="014AE834"/>
    <w:lvl w:ilvl="0" w:tplc="E558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5971F1"/>
    <w:multiLevelType w:val="hybridMultilevel"/>
    <w:tmpl w:val="95CE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C30DF"/>
    <w:multiLevelType w:val="hybridMultilevel"/>
    <w:tmpl w:val="BDE6D08C"/>
    <w:lvl w:ilvl="0" w:tplc="E558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C731CE"/>
    <w:multiLevelType w:val="hybridMultilevel"/>
    <w:tmpl w:val="014AE834"/>
    <w:lvl w:ilvl="0" w:tplc="E558D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E5E"/>
    <w:rsid w:val="00024E19"/>
    <w:rsid w:val="00093502"/>
    <w:rsid w:val="000D5897"/>
    <w:rsid w:val="00180A33"/>
    <w:rsid w:val="00183D89"/>
    <w:rsid w:val="001D1015"/>
    <w:rsid w:val="001D63E7"/>
    <w:rsid w:val="00226EDB"/>
    <w:rsid w:val="00236D1C"/>
    <w:rsid w:val="00244446"/>
    <w:rsid w:val="00272E0C"/>
    <w:rsid w:val="00284D36"/>
    <w:rsid w:val="002854A1"/>
    <w:rsid w:val="00293CF5"/>
    <w:rsid w:val="00293FA7"/>
    <w:rsid w:val="002B51D7"/>
    <w:rsid w:val="002B7ACA"/>
    <w:rsid w:val="002C50D6"/>
    <w:rsid w:val="00323133"/>
    <w:rsid w:val="0032590A"/>
    <w:rsid w:val="003376B7"/>
    <w:rsid w:val="0037616A"/>
    <w:rsid w:val="00395628"/>
    <w:rsid w:val="003F71C9"/>
    <w:rsid w:val="0044041E"/>
    <w:rsid w:val="00476E87"/>
    <w:rsid w:val="0051240B"/>
    <w:rsid w:val="005512A6"/>
    <w:rsid w:val="00555ADF"/>
    <w:rsid w:val="00570B38"/>
    <w:rsid w:val="005A5AE0"/>
    <w:rsid w:val="006458DE"/>
    <w:rsid w:val="006A4437"/>
    <w:rsid w:val="006A5BFB"/>
    <w:rsid w:val="006B6A78"/>
    <w:rsid w:val="00720501"/>
    <w:rsid w:val="0073241E"/>
    <w:rsid w:val="00741586"/>
    <w:rsid w:val="00745FBA"/>
    <w:rsid w:val="007639B5"/>
    <w:rsid w:val="007A74D7"/>
    <w:rsid w:val="007D0FDA"/>
    <w:rsid w:val="007D7FC1"/>
    <w:rsid w:val="007F477E"/>
    <w:rsid w:val="00815076"/>
    <w:rsid w:val="00861D94"/>
    <w:rsid w:val="008917A4"/>
    <w:rsid w:val="0095447C"/>
    <w:rsid w:val="009A34F0"/>
    <w:rsid w:val="009A5A41"/>
    <w:rsid w:val="009B5422"/>
    <w:rsid w:val="00A02DD6"/>
    <w:rsid w:val="00A1001B"/>
    <w:rsid w:val="00A12ED6"/>
    <w:rsid w:val="00AD31E4"/>
    <w:rsid w:val="00AE766B"/>
    <w:rsid w:val="00B34279"/>
    <w:rsid w:val="00B77495"/>
    <w:rsid w:val="00B95403"/>
    <w:rsid w:val="00C13B20"/>
    <w:rsid w:val="00C36C63"/>
    <w:rsid w:val="00CB1B2B"/>
    <w:rsid w:val="00D13B18"/>
    <w:rsid w:val="00D81AF2"/>
    <w:rsid w:val="00DB27CF"/>
    <w:rsid w:val="00DC18F1"/>
    <w:rsid w:val="00DC2F9B"/>
    <w:rsid w:val="00DC3448"/>
    <w:rsid w:val="00DF6372"/>
    <w:rsid w:val="00E1273F"/>
    <w:rsid w:val="00EA0ABC"/>
    <w:rsid w:val="00EB6E42"/>
    <w:rsid w:val="00EC75DD"/>
    <w:rsid w:val="00EE0E5E"/>
    <w:rsid w:val="00F62006"/>
    <w:rsid w:val="00FE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E5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E0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E0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EE0E5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40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E5E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E0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E0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EE0E5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40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FC44149589D81D7E820D139A3F1B7F78AC1988DFAF86AD829B602B0448166EAE77EB7BAEA01C143BF74D7C7AeCrDJ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44149589D81D7E820D139A3F1B7F78AC1988DFAF86AD829B602B0448166EAE77EB7BAEA01C143BF7e4rEJ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44149589D81D7E820D139A3F1B7F78AC1988DFAF86AD829B602B0448166EAE77EB7BAEA01C143BF74D7B77eCr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39B477415BF4430DAEFFC02F9F027B4F516A59FA03F7F926491019E4C1ADE024F51E51759A197CJ06A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265-р от 30.09.2021</docTitle>
  </documentManagement>
</p:properties>
</file>

<file path=customXml/itemProps1.xml><?xml version="1.0" encoding="utf-8"?>
<ds:datastoreItem xmlns:ds="http://schemas.openxmlformats.org/officeDocument/2006/customXml" ds:itemID="{50B13E56-CE1A-4696-8D81-6EA5D595AFF6}"/>
</file>

<file path=customXml/itemProps2.xml><?xml version="1.0" encoding="utf-8"?>
<ds:datastoreItem xmlns:ds="http://schemas.openxmlformats.org/officeDocument/2006/customXml" ds:itemID="{B6FF1F05-D13A-4532-A0D1-DDFBC6B68670}"/>
</file>

<file path=customXml/itemProps3.xml><?xml version="1.0" encoding="utf-8"?>
<ds:datastoreItem xmlns:ds="http://schemas.openxmlformats.org/officeDocument/2006/customXml" ds:itemID="{9F1469C9-2D53-4FFE-96FD-4E94F2F0C5A9}"/>
</file>

<file path=customXml/itemProps4.xml><?xml version="1.0" encoding="utf-8"?>
<ds:datastoreItem xmlns:ds="http://schemas.openxmlformats.org/officeDocument/2006/customXml" ds:itemID="{B97F0030-7011-49B2-8164-EC5EA0CBA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265-р от 30.09.2021</dc:title>
  <dc:creator>Гончарик Ольга Валерьевна</dc:creator>
  <cp:lastModifiedBy>Invest</cp:lastModifiedBy>
  <cp:revision>30</cp:revision>
  <cp:lastPrinted>2021-09-24T03:13:00Z</cp:lastPrinted>
  <dcterms:created xsi:type="dcterms:W3CDTF">2021-08-19T10:16:00Z</dcterms:created>
  <dcterms:modified xsi:type="dcterms:W3CDTF">2021-09-30T03:31:00Z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